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ED613B" w14:textId="77777777" w:rsidR="00E60EE3" w:rsidRPr="00377605" w:rsidRDefault="00E60EE3" w:rsidP="00E60EE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3B68"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3DFB5C62" wp14:editId="6F13ED1F">
            <wp:simplePos x="0" y="0"/>
            <wp:positionH relativeFrom="column">
              <wp:posOffset>2794635</wp:posOffset>
            </wp:positionH>
            <wp:positionV relativeFrom="paragraph">
              <wp:posOffset>93345</wp:posOffset>
            </wp:positionV>
            <wp:extent cx="638175" cy="581025"/>
            <wp:effectExtent l="19050" t="0" r="9525" b="0"/>
            <wp:wrapTopAndBottom/>
            <wp:docPr id="1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7B7E522" w14:textId="77777777" w:rsidR="00E60EE3" w:rsidRPr="00377605" w:rsidRDefault="00E60EE3" w:rsidP="00E60EE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77605">
        <w:rPr>
          <w:rFonts w:ascii="Times New Roman" w:hAnsi="Times New Roman" w:cs="Times New Roman"/>
          <w:b/>
          <w:sz w:val="28"/>
          <w:szCs w:val="28"/>
        </w:rPr>
        <w:t>СОВЕТ  ДЕПУТАТОВ</w:t>
      </w:r>
      <w:proofErr w:type="gramEnd"/>
    </w:p>
    <w:p w14:paraId="54DE14E1" w14:textId="77777777" w:rsidR="00E60EE3" w:rsidRPr="00377605" w:rsidRDefault="00E60EE3" w:rsidP="00E60EE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7605">
        <w:rPr>
          <w:rFonts w:ascii="Times New Roman" w:hAnsi="Times New Roman" w:cs="Times New Roman"/>
          <w:b/>
          <w:sz w:val="28"/>
          <w:szCs w:val="28"/>
        </w:rPr>
        <w:t>ГОРОДА НОВОСИБИРСКА</w:t>
      </w:r>
    </w:p>
    <w:p w14:paraId="66D3D92C" w14:textId="77777777" w:rsidR="00E60EE3" w:rsidRPr="00377605" w:rsidRDefault="00E60EE3" w:rsidP="00E60EE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83F5A3A" w14:textId="77777777" w:rsidR="00E60EE3" w:rsidRPr="007C23B2" w:rsidRDefault="00E60EE3" w:rsidP="00E60EE3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C23B2">
        <w:rPr>
          <w:rFonts w:ascii="Times New Roman" w:hAnsi="Times New Roman" w:cs="Times New Roman"/>
          <w:b/>
          <w:sz w:val="26"/>
          <w:szCs w:val="26"/>
        </w:rPr>
        <w:t>ПОСТОЯННАЯ КОМИССИЯ ПО ГРАДОСТРОИТЕЛЬСТВУ</w:t>
      </w:r>
    </w:p>
    <w:p w14:paraId="61755CD4" w14:textId="77777777" w:rsidR="00E60EE3" w:rsidRPr="00377605" w:rsidRDefault="00E60EE3" w:rsidP="00E60EE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E771139" w14:textId="77777777" w:rsidR="00E60EE3" w:rsidRPr="00377605" w:rsidRDefault="00E60EE3" w:rsidP="00E60EE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77605">
        <w:rPr>
          <w:rFonts w:ascii="Times New Roman" w:hAnsi="Times New Roman" w:cs="Times New Roman"/>
          <w:sz w:val="28"/>
          <w:szCs w:val="28"/>
        </w:rPr>
        <w:t>РЕШЕНИЕ</w:t>
      </w:r>
    </w:p>
    <w:p w14:paraId="68DC9A3C" w14:textId="0A7375E6" w:rsidR="00E60EE3" w:rsidRPr="00377605" w:rsidRDefault="00E60EE3" w:rsidP="00E60EE3">
      <w:pPr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377605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377605">
        <w:rPr>
          <w:rFonts w:ascii="Times New Roman" w:hAnsi="Times New Roman" w:cs="Times New Roman"/>
          <w:sz w:val="28"/>
          <w:szCs w:val="28"/>
        </w:rPr>
        <w:t xml:space="preserve">от  </w:t>
      </w:r>
      <w:r>
        <w:rPr>
          <w:rFonts w:ascii="Times New Roman" w:hAnsi="Times New Roman" w:cs="Times New Roman"/>
          <w:sz w:val="28"/>
          <w:szCs w:val="28"/>
        </w:rPr>
        <w:t>1</w:t>
      </w:r>
      <w:r w:rsidR="00CE295B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</w:t>
      </w:r>
      <w:r w:rsidR="00CE295B">
        <w:rPr>
          <w:rFonts w:ascii="Times New Roman" w:hAnsi="Times New Roman" w:cs="Times New Roman"/>
          <w:sz w:val="28"/>
          <w:szCs w:val="28"/>
        </w:rPr>
        <w:t>09</w:t>
      </w:r>
      <w:r>
        <w:rPr>
          <w:rFonts w:ascii="Times New Roman" w:hAnsi="Times New Roman" w:cs="Times New Roman"/>
          <w:sz w:val="28"/>
          <w:szCs w:val="28"/>
        </w:rPr>
        <w:t>.202</w:t>
      </w:r>
      <w:r w:rsidR="00CE295B">
        <w:rPr>
          <w:rFonts w:ascii="Times New Roman" w:hAnsi="Times New Roman" w:cs="Times New Roman"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377605">
        <w:rPr>
          <w:rFonts w:ascii="Times New Roman" w:hAnsi="Times New Roman" w:cs="Times New Roman"/>
          <w:sz w:val="28"/>
          <w:szCs w:val="28"/>
        </w:rPr>
        <w:tab/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C23B2">
        <w:rPr>
          <w:rFonts w:ascii="Times New Roman" w:hAnsi="Times New Roman" w:cs="Times New Roman"/>
          <w:b/>
          <w:sz w:val="26"/>
          <w:szCs w:val="26"/>
        </w:rPr>
        <w:t>г. Новосибирск</w:t>
      </w:r>
      <w:r w:rsidR="00CE295B">
        <w:rPr>
          <w:rFonts w:ascii="Times New Roman" w:hAnsi="Times New Roman" w:cs="Times New Roman"/>
          <w:sz w:val="28"/>
          <w:szCs w:val="28"/>
        </w:rPr>
        <w:tab/>
      </w:r>
      <w:r w:rsidR="00CE295B">
        <w:rPr>
          <w:rFonts w:ascii="Times New Roman" w:hAnsi="Times New Roman" w:cs="Times New Roman"/>
          <w:sz w:val="28"/>
          <w:szCs w:val="28"/>
        </w:rPr>
        <w:tab/>
        <w:t xml:space="preserve">          </w:t>
      </w:r>
      <w:r w:rsidR="00CE295B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 w:rsidR="007A05EE">
        <w:rPr>
          <w:rFonts w:ascii="Times New Roman" w:hAnsi="Times New Roman" w:cs="Times New Roman"/>
          <w:sz w:val="28"/>
          <w:szCs w:val="28"/>
        </w:rPr>
        <w:t xml:space="preserve">         </w:t>
      </w:r>
      <w:r w:rsidR="00CE295B">
        <w:rPr>
          <w:rFonts w:ascii="Times New Roman" w:hAnsi="Times New Roman" w:cs="Times New Roman"/>
          <w:sz w:val="28"/>
          <w:szCs w:val="28"/>
        </w:rPr>
        <w:t xml:space="preserve">   </w:t>
      </w:r>
      <w:r w:rsidR="007A05EE">
        <w:rPr>
          <w:rFonts w:ascii="Times New Roman" w:hAnsi="Times New Roman" w:cs="Times New Roman"/>
          <w:sz w:val="28"/>
          <w:szCs w:val="28"/>
        </w:rPr>
        <w:t>№43</w:t>
      </w:r>
    </w:p>
    <w:p w14:paraId="7215EA9A" w14:textId="34B6F619" w:rsidR="00E60EE3" w:rsidRPr="00377605" w:rsidRDefault="00E60EE3" w:rsidP="00E60EE3">
      <w:pPr>
        <w:shd w:val="clear" w:color="auto" w:fill="FFFFFF"/>
        <w:spacing w:before="317" w:line="322" w:lineRule="exact"/>
        <w:ind w:left="110" w:right="5244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r w:rsidRPr="0037760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О плане работы постоянной комиссии Совета депутатов города Новосибирска по градостроительству на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en-US"/>
        </w:rPr>
        <w:t>IV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квартал 202</w:t>
      </w:r>
      <w:r w:rsidR="00CE295B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года</w:t>
      </w:r>
    </w:p>
    <w:p w14:paraId="4DD60AFC" w14:textId="77777777" w:rsidR="00E60EE3" w:rsidRPr="00377605" w:rsidRDefault="00E60EE3" w:rsidP="00E60EE3">
      <w:pPr>
        <w:shd w:val="clear" w:color="auto" w:fill="FFFFFF"/>
        <w:spacing w:after="0" w:line="322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277034E6" w14:textId="6942FF70" w:rsidR="00E60EE3" w:rsidRPr="00377605" w:rsidRDefault="00E60EE3" w:rsidP="00E60EE3">
      <w:pPr>
        <w:pStyle w:val="3"/>
        <w:spacing w:after="0"/>
        <w:ind w:left="0" w:firstLine="720"/>
        <w:jc w:val="both"/>
        <w:rPr>
          <w:sz w:val="28"/>
          <w:szCs w:val="28"/>
        </w:rPr>
      </w:pPr>
      <w:r w:rsidRPr="00377605">
        <w:rPr>
          <w:sz w:val="28"/>
          <w:szCs w:val="28"/>
        </w:rPr>
        <w:t xml:space="preserve">Заслушав председателя постоянной комиссии Совета депутатов города Новосибирска по градостроительству </w:t>
      </w:r>
      <w:r>
        <w:rPr>
          <w:sz w:val="28"/>
          <w:szCs w:val="28"/>
        </w:rPr>
        <w:t>(далее – комиссия) С. М. Трубникова</w:t>
      </w:r>
      <w:r w:rsidRPr="00377605">
        <w:rPr>
          <w:sz w:val="28"/>
          <w:szCs w:val="28"/>
        </w:rPr>
        <w:t xml:space="preserve"> о плане работы комиссии на 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 квартал 202</w:t>
      </w:r>
      <w:r w:rsidR="00CE295B">
        <w:rPr>
          <w:sz w:val="28"/>
          <w:szCs w:val="28"/>
        </w:rPr>
        <w:t>1</w:t>
      </w:r>
      <w:r w:rsidRPr="00377605">
        <w:rPr>
          <w:sz w:val="28"/>
          <w:szCs w:val="28"/>
        </w:rPr>
        <w:t xml:space="preserve"> год, комиссия РЕШИЛА:</w:t>
      </w:r>
    </w:p>
    <w:p w14:paraId="16AA1CBF" w14:textId="77777777" w:rsidR="00E60EE3" w:rsidRPr="00377605" w:rsidRDefault="00E60EE3" w:rsidP="00E60EE3">
      <w:pPr>
        <w:pStyle w:val="3"/>
        <w:spacing w:after="0"/>
        <w:ind w:left="0" w:firstLine="720"/>
        <w:jc w:val="both"/>
        <w:rPr>
          <w:sz w:val="28"/>
          <w:szCs w:val="28"/>
        </w:rPr>
      </w:pPr>
    </w:p>
    <w:p w14:paraId="171D7FEA" w14:textId="43CCB539" w:rsidR="00E60EE3" w:rsidRPr="00377605" w:rsidRDefault="00E60EE3" w:rsidP="00E60EE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7605">
        <w:rPr>
          <w:rFonts w:ascii="Times New Roman" w:hAnsi="Times New Roman" w:cs="Times New Roman"/>
          <w:sz w:val="28"/>
          <w:szCs w:val="28"/>
        </w:rPr>
        <w:t xml:space="preserve">- утвердить план работы комиссии на </w:t>
      </w: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sz w:val="28"/>
          <w:szCs w:val="28"/>
        </w:rPr>
        <w:t xml:space="preserve"> квартал 202</w:t>
      </w:r>
      <w:r w:rsidR="00CE295B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>года</w:t>
      </w:r>
      <w:r w:rsidRPr="00377605">
        <w:rPr>
          <w:rFonts w:ascii="Times New Roman" w:hAnsi="Times New Roman" w:cs="Times New Roman"/>
          <w:sz w:val="28"/>
          <w:szCs w:val="28"/>
        </w:rPr>
        <w:t xml:space="preserve"> (приложение).</w:t>
      </w:r>
    </w:p>
    <w:p w14:paraId="61C0F425" w14:textId="77777777" w:rsidR="00E60EE3" w:rsidRPr="00377605" w:rsidRDefault="00E60EE3" w:rsidP="00E60EE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2631BDD" w14:textId="77777777" w:rsidR="00E60EE3" w:rsidRPr="00377605" w:rsidRDefault="00E60EE3" w:rsidP="00E60EE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F30C0C1" w14:textId="610812AC" w:rsidR="00E60EE3" w:rsidRPr="00377605" w:rsidRDefault="00E60EE3" w:rsidP="00E60EE3">
      <w:pPr>
        <w:tabs>
          <w:tab w:val="left" w:pos="836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</w:t>
      </w:r>
      <w:r w:rsidRPr="00377605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С. М. Трубников</w:t>
      </w:r>
    </w:p>
    <w:p w14:paraId="3C5F934A" w14:textId="77777777" w:rsidR="00E60EE3" w:rsidRPr="00AD1FA4" w:rsidRDefault="00E60EE3" w:rsidP="00E60EE3">
      <w:pPr>
        <w:pStyle w:val="5"/>
        <w:spacing w:before="0" w:after="0"/>
        <w:ind w:right="23"/>
        <w:rPr>
          <w:b w:val="0"/>
          <w:i w:val="0"/>
          <w:sz w:val="28"/>
          <w:szCs w:val="28"/>
        </w:rPr>
      </w:pPr>
      <w:r w:rsidRPr="00377605">
        <w:rPr>
          <w:sz w:val="28"/>
          <w:szCs w:val="28"/>
        </w:rPr>
        <w:br w:type="page"/>
      </w:r>
      <w:r w:rsidRPr="00F3627B">
        <w:lastRenderedPageBreak/>
        <w:t xml:space="preserve">                                                                                                  </w:t>
      </w:r>
      <w:r>
        <w:t xml:space="preserve">       </w:t>
      </w:r>
      <w:proofErr w:type="gramStart"/>
      <w:r w:rsidRPr="00AD1FA4">
        <w:rPr>
          <w:b w:val="0"/>
          <w:i w:val="0"/>
          <w:sz w:val="28"/>
          <w:szCs w:val="28"/>
        </w:rPr>
        <w:t>Приложение  к</w:t>
      </w:r>
      <w:proofErr w:type="gramEnd"/>
      <w:r w:rsidRPr="00AD1FA4">
        <w:rPr>
          <w:b w:val="0"/>
          <w:i w:val="0"/>
          <w:sz w:val="28"/>
          <w:szCs w:val="28"/>
        </w:rPr>
        <w:t xml:space="preserve"> решению </w:t>
      </w:r>
    </w:p>
    <w:p w14:paraId="39A25C5E" w14:textId="77777777" w:rsidR="00E60EE3" w:rsidRPr="00AD1FA4" w:rsidRDefault="00E60EE3" w:rsidP="00E60EE3">
      <w:pPr>
        <w:pStyle w:val="5"/>
        <w:spacing w:before="0" w:after="0"/>
        <w:ind w:right="23"/>
        <w:rPr>
          <w:b w:val="0"/>
          <w:i w:val="0"/>
          <w:sz w:val="28"/>
          <w:szCs w:val="28"/>
        </w:rPr>
      </w:pPr>
      <w:r w:rsidRPr="00AD1FA4">
        <w:rPr>
          <w:b w:val="0"/>
          <w:i w:val="0"/>
          <w:sz w:val="28"/>
          <w:szCs w:val="28"/>
        </w:rPr>
        <w:tab/>
      </w:r>
      <w:r w:rsidRPr="00AD1FA4">
        <w:rPr>
          <w:b w:val="0"/>
          <w:i w:val="0"/>
          <w:sz w:val="28"/>
          <w:szCs w:val="28"/>
        </w:rPr>
        <w:tab/>
      </w:r>
      <w:r w:rsidRPr="00AD1FA4">
        <w:rPr>
          <w:b w:val="0"/>
          <w:i w:val="0"/>
          <w:sz w:val="28"/>
          <w:szCs w:val="28"/>
        </w:rPr>
        <w:tab/>
      </w:r>
      <w:r w:rsidRPr="00AD1FA4">
        <w:rPr>
          <w:b w:val="0"/>
          <w:i w:val="0"/>
          <w:sz w:val="28"/>
          <w:szCs w:val="28"/>
        </w:rPr>
        <w:tab/>
      </w:r>
      <w:r w:rsidRPr="00AD1FA4">
        <w:rPr>
          <w:b w:val="0"/>
          <w:i w:val="0"/>
          <w:sz w:val="28"/>
          <w:szCs w:val="28"/>
        </w:rPr>
        <w:tab/>
      </w:r>
      <w:r w:rsidRPr="00AD1FA4">
        <w:rPr>
          <w:b w:val="0"/>
          <w:i w:val="0"/>
          <w:sz w:val="28"/>
          <w:szCs w:val="28"/>
        </w:rPr>
        <w:tab/>
      </w:r>
      <w:r w:rsidRPr="00AD1FA4">
        <w:rPr>
          <w:b w:val="0"/>
          <w:i w:val="0"/>
          <w:sz w:val="28"/>
          <w:szCs w:val="28"/>
        </w:rPr>
        <w:tab/>
      </w:r>
      <w:r w:rsidRPr="00AD1FA4">
        <w:rPr>
          <w:b w:val="0"/>
          <w:i w:val="0"/>
          <w:sz w:val="28"/>
          <w:szCs w:val="28"/>
        </w:rPr>
        <w:tab/>
      </w:r>
      <w:r w:rsidRPr="00AD1FA4">
        <w:rPr>
          <w:b w:val="0"/>
          <w:i w:val="0"/>
          <w:sz w:val="28"/>
          <w:szCs w:val="28"/>
        </w:rPr>
        <w:tab/>
        <w:t xml:space="preserve">       комиссии по </w:t>
      </w:r>
    </w:p>
    <w:p w14:paraId="24BE5DDD" w14:textId="77777777" w:rsidR="00E60EE3" w:rsidRPr="00AD1FA4" w:rsidRDefault="00E60EE3" w:rsidP="00E60EE3">
      <w:pPr>
        <w:pStyle w:val="5"/>
        <w:spacing w:before="0" w:after="0"/>
        <w:ind w:right="23"/>
        <w:rPr>
          <w:b w:val="0"/>
          <w:i w:val="0"/>
          <w:sz w:val="28"/>
          <w:szCs w:val="28"/>
        </w:rPr>
      </w:pPr>
      <w:r w:rsidRPr="00AD1FA4">
        <w:rPr>
          <w:b w:val="0"/>
          <w:i w:val="0"/>
          <w:sz w:val="28"/>
          <w:szCs w:val="28"/>
        </w:rPr>
        <w:tab/>
      </w:r>
      <w:r w:rsidRPr="00AD1FA4">
        <w:rPr>
          <w:b w:val="0"/>
          <w:i w:val="0"/>
          <w:sz w:val="28"/>
          <w:szCs w:val="28"/>
        </w:rPr>
        <w:tab/>
      </w:r>
      <w:r w:rsidRPr="00AD1FA4">
        <w:rPr>
          <w:b w:val="0"/>
          <w:i w:val="0"/>
          <w:sz w:val="28"/>
          <w:szCs w:val="28"/>
        </w:rPr>
        <w:tab/>
      </w:r>
      <w:r w:rsidRPr="00AD1FA4">
        <w:rPr>
          <w:b w:val="0"/>
          <w:i w:val="0"/>
          <w:sz w:val="28"/>
          <w:szCs w:val="28"/>
        </w:rPr>
        <w:tab/>
      </w:r>
      <w:r w:rsidRPr="00AD1FA4">
        <w:rPr>
          <w:b w:val="0"/>
          <w:i w:val="0"/>
          <w:sz w:val="28"/>
          <w:szCs w:val="28"/>
        </w:rPr>
        <w:tab/>
      </w:r>
      <w:r w:rsidRPr="00AD1FA4">
        <w:rPr>
          <w:b w:val="0"/>
          <w:i w:val="0"/>
          <w:sz w:val="28"/>
          <w:szCs w:val="28"/>
        </w:rPr>
        <w:tab/>
      </w:r>
      <w:r w:rsidRPr="00AD1FA4">
        <w:rPr>
          <w:b w:val="0"/>
          <w:i w:val="0"/>
          <w:sz w:val="28"/>
          <w:szCs w:val="28"/>
        </w:rPr>
        <w:tab/>
      </w:r>
      <w:r w:rsidRPr="00AD1FA4">
        <w:rPr>
          <w:b w:val="0"/>
          <w:i w:val="0"/>
          <w:sz w:val="28"/>
          <w:szCs w:val="28"/>
        </w:rPr>
        <w:tab/>
      </w:r>
      <w:r w:rsidRPr="00AD1FA4">
        <w:rPr>
          <w:b w:val="0"/>
          <w:i w:val="0"/>
          <w:sz w:val="28"/>
          <w:szCs w:val="28"/>
        </w:rPr>
        <w:tab/>
        <w:t xml:space="preserve">       градостроительству                         </w:t>
      </w:r>
    </w:p>
    <w:p w14:paraId="3623A75A" w14:textId="4800D581" w:rsidR="00E60EE3" w:rsidRPr="00AD1FA4" w:rsidRDefault="00E60EE3" w:rsidP="00E60EE3">
      <w:pPr>
        <w:pStyle w:val="7"/>
        <w:spacing w:before="0" w:line="240" w:lineRule="auto"/>
        <w:ind w:left="5664" w:right="23" w:firstLine="708"/>
        <w:jc w:val="left"/>
        <w:rPr>
          <w:szCs w:val="28"/>
        </w:rPr>
      </w:pPr>
      <w:r w:rsidRPr="00AD1FA4">
        <w:rPr>
          <w:szCs w:val="28"/>
        </w:rPr>
        <w:t xml:space="preserve">       от 1</w:t>
      </w:r>
      <w:r w:rsidR="00CE295B">
        <w:rPr>
          <w:szCs w:val="28"/>
        </w:rPr>
        <w:t>7.09</w:t>
      </w:r>
      <w:r w:rsidRPr="00AD1FA4">
        <w:rPr>
          <w:szCs w:val="28"/>
        </w:rPr>
        <w:t>.202</w:t>
      </w:r>
      <w:r w:rsidR="00CE295B">
        <w:rPr>
          <w:szCs w:val="28"/>
        </w:rPr>
        <w:t>1</w:t>
      </w:r>
      <w:r w:rsidRPr="00AD1FA4">
        <w:rPr>
          <w:szCs w:val="28"/>
        </w:rPr>
        <w:t xml:space="preserve">   </w:t>
      </w:r>
      <w:proofErr w:type="gramStart"/>
      <w:r w:rsidRPr="00AD1FA4">
        <w:rPr>
          <w:szCs w:val="28"/>
        </w:rPr>
        <w:t xml:space="preserve">№  </w:t>
      </w:r>
      <w:r w:rsidR="00FC2858">
        <w:rPr>
          <w:szCs w:val="28"/>
        </w:rPr>
        <w:t>43</w:t>
      </w:r>
      <w:bookmarkStart w:id="0" w:name="_GoBack"/>
      <w:bookmarkEnd w:id="0"/>
      <w:proofErr w:type="gramEnd"/>
    </w:p>
    <w:p w14:paraId="10D7E6CA" w14:textId="77777777" w:rsidR="00E60EE3" w:rsidRPr="00AD1FA4" w:rsidRDefault="00E60EE3" w:rsidP="00E60EE3">
      <w:pPr>
        <w:pStyle w:val="5"/>
        <w:spacing w:before="0" w:after="0"/>
        <w:ind w:left="7797" w:right="23" w:firstLine="6"/>
        <w:rPr>
          <w:b w:val="0"/>
          <w:sz w:val="28"/>
          <w:szCs w:val="28"/>
        </w:rPr>
      </w:pPr>
    </w:p>
    <w:p w14:paraId="45BD849C" w14:textId="77777777" w:rsidR="00E60EE3" w:rsidRPr="00AD1FA4" w:rsidRDefault="00E60EE3" w:rsidP="00E60EE3">
      <w:pPr>
        <w:pStyle w:val="a4"/>
        <w:spacing w:after="0"/>
        <w:ind w:right="23"/>
        <w:jc w:val="center"/>
        <w:rPr>
          <w:rFonts w:ascii="Times New Roman" w:hAnsi="Times New Roman" w:cs="Times New Roman"/>
          <w:sz w:val="28"/>
          <w:szCs w:val="28"/>
        </w:rPr>
      </w:pPr>
      <w:r w:rsidRPr="00AD1FA4">
        <w:rPr>
          <w:rFonts w:ascii="Times New Roman" w:hAnsi="Times New Roman" w:cs="Times New Roman"/>
          <w:sz w:val="28"/>
          <w:szCs w:val="28"/>
        </w:rPr>
        <w:t>План работы постоянной комиссии Совета депутатов города Новосибирска</w:t>
      </w:r>
    </w:p>
    <w:p w14:paraId="12953B7A" w14:textId="3A9364E9" w:rsidR="00E60EE3" w:rsidRPr="00AD1FA4" w:rsidRDefault="00E60EE3" w:rsidP="00E60EE3">
      <w:pPr>
        <w:pStyle w:val="a4"/>
        <w:spacing w:after="0"/>
        <w:ind w:right="-716"/>
        <w:jc w:val="center"/>
        <w:rPr>
          <w:rFonts w:ascii="Times New Roman" w:hAnsi="Times New Roman" w:cs="Times New Roman"/>
          <w:sz w:val="28"/>
          <w:szCs w:val="28"/>
        </w:rPr>
      </w:pPr>
      <w:r w:rsidRPr="00AD1FA4">
        <w:rPr>
          <w:rFonts w:ascii="Times New Roman" w:hAnsi="Times New Roman" w:cs="Times New Roman"/>
          <w:sz w:val="28"/>
          <w:szCs w:val="28"/>
        </w:rPr>
        <w:t xml:space="preserve">по градостроительству на </w:t>
      </w:r>
      <w:r w:rsidRPr="00AD1FA4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AD1FA4">
        <w:rPr>
          <w:rFonts w:ascii="Times New Roman" w:hAnsi="Times New Roman" w:cs="Times New Roman"/>
          <w:sz w:val="28"/>
          <w:szCs w:val="28"/>
        </w:rPr>
        <w:t xml:space="preserve"> квартал 202</w:t>
      </w:r>
      <w:r w:rsidR="00CE295B">
        <w:rPr>
          <w:rFonts w:ascii="Times New Roman" w:hAnsi="Times New Roman" w:cs="Times New Roman"/>
          <w:sz w:val="28"/>
          <w:szCs w:val="28"/>
        </w:rPr>
        <w:t>1</w:t>
      </w:r>
      <w:r w:rsidRPr="00AD1FA4">
        <w:rPr>
          <w:rFonts w:ascii="Times New Roman" w:hAnsi="Times New Roman" w:cs="Times New Roman"/>
          <w:sz w:val="28"/>
          <w:szCs w:val="28"/>
        </w:rPr>
        <w:t xml:space="preserve"> года</w:t>
      </w:r>
    </w:p>
    <w:p w14:paraId="021772E4" w14:textId="77777777" w:rsidR="00E60EE3" w:rsidRDefault="00E60EE3" w:rsidP="00E60EE3">
      <w:pPr>
        <w:spacing w:after="0"/>
        <w:rPr>
          <w:rFonts w:ascii="Times New Roman" w:hAnsi="Times New Roman" w:cs="Times New Roman"/>
          <w:sz w:val="26"/>
          <w:szCs w:val="26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33"/>
        <w:gridCol w:w="1447"/>
        <w:gridCol w:w="4879"/>
        <w:gridCol w:w="2753"/>
      </w:tblGrid>
      <w:tr w:rsidR="00E60EE3" w14:paraId="2BB7BA11" w14:textId="77777777" w:rsidTr="007763AF">
        <w:tc>
          <w:tcPr>
            <w:tcW w:w="833" w:type="dxa"/>
          </w:tcPr>
          <w:p w14:paraId="589F57D0" w14:textId="77777777" w:rsidR="00E60EE3" w:rsidRDefault="00E60EE3" w:rsidP="0091077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п.</w:t>
            </w:r>
          </w:p>
        </w:tc>
        <w:tc>
          <w:tcPr>
            <w:tcW w:w="1447" w:type="dxa"/>
          </w:tcPr>
          <w:p w14:paraId="73F8AF3D" w14:textId="77777777" w:rsidR="00E60EE3" w:rsidRDefault="00E60EE3" w:rsidP="0091077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Дата</w:t>
            </w:r>
          </w:p>
        </w:tc>
        <w:tc>
          <w:tcPr>
            <w:tcW w:w="4879" w:type="dxa"/>
          </w:tcPr>
          <w:p w14:paraId="26679E7D" w14:textId="77777777" w:rsidR="00E60EE3" w:rsidRDefault="00E60EE3" w:rsidP="0091077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 вопроса</w:t>
            </w:r>
          </w:p>
        </w:tc>
        <w:tc>
          <w:tcPr>
            <w:tcW w:w="2753" w:type="dxa"/>
          </w:tcPr>
          <w:p w14:paraId="7037E777" w14:textId="77777777" w:rsidR="00E60EE3" w:rsidRDefault="00E60EE3" w:rsidP="0091077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Ответственный </w:t>
            </w:r>
          </w:p>
        </w:tc>
      </w:tr>
      <w:tr w:rsidR="00E60EE3" w14:paraId="458CF754" w14:textId="77777777" w:rsidTr="007763AF">
        <w:tc>
          <w:tcPr>
            <w:tcW w:w="833" w:type="dxa"/>
          </w:tcPr>
          <w:p w14:paraId="4269DF24" w14:textId="77777777" w:rsidR="00E60EE3" w:rsidRDefault="00E60EE3" w:rsidP="0091077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47" w:type="dxa"/>
          </w:tcPr>
          <w:p w14:paraId="72A22E0F" w14:textId="77777777" w:rsidR="00E60EE3" w:rsidRDefault="00E60EE3" w:rsidP="0091077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879" w:type="dxa"/>
          </w:tcPr>
          <w:p w14:paraId="52CDE850" w14:textId="77777777" w:rsidR="00E60EE3" w:rsidRDefault="00E60EE3" w:rsidP="0091077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753" w:type="dxa"/>
          </w:tcPr>
          <w:p w14:paraId="4056306F" w14:textId="77777777" w:rsidR="00E60EE3" w:rsidRDefault="00E60EE3" w:rsidP="0091077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7A5480" w14:paraId="6C13B86C" w14:textId="77777777" w:rsidTr="007763AF">
        <w:tc>
          <w:tcPr>
            <w:tcW w:w="833" w:type="dxa"/>
          </w:tcPr>
          <w:p w14:paraId="4BF925A9" w14:textId="77777777" w:rsidR="007A5480" w:rsidRDefault="007A5480" w:rsidP="0091077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1447" w:type="dxa"/>
            <w:vMerge w:val="restart"/>
          </w:tcPr>
          <w:p w14:paraId="30269D8F" w14:textId="77777777" w:rsidR="007A5480" w:rsidRPr="003D1C08" w:rsidRDefault="007A5480" w:rsidP="003D1C0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1C08"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4879" w:type="dxa"/>
          </w:tcPr>
          <w:p w14:paraId="0A8033E6" w14:textId="352E80A0" w:rsidR="007A5480" w:rsidRPr="00D6525E" w:rsidRDefault="007A5480" w:rsidP="00D652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6525E">
              <w:rPr>
                <w:rFonts w:ascii="Times New Roman" w:eastAsia="Times New Roman" w:hAnsi="Times New Roman" w:cs="Times New Roman"/>
                <w:sz w:val="28"/>
                <w:szCs w:val="28"/>
              </w:rPr>
              <w:t>О внесении изменений в решение Совета депутатов города Новосибирска от 23.12.2020 № 70 «О бюджете города Новосибирска на 2021 год и плановый период 2022 и 2023 годов»</w:t>
            </w:r>
          </w:p>
        </w:tc>
        <w:tc>
          <w:tcPr>
            <w:tcW w:w="2753" w:type="dxa"/>
          </w:tcPr>
          <w:p w14:paraId="4316C610" w14:textId="62E12A75" w:rsidR="007A5480" w:rsidRPr="009D7EDE" w:rsidRDefault="007A5480" w:rsidP="009D7ED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7EDE">
              <w:rPr>
                <w:rFonts w:ascii="Times New Roman" w:hAnsi="Times New Roman" w:cs="Times New Roman"/>
                <w:sz w:val="28"/>
                <w:szCs w:val="28"/>
              </w:rPr>
              <w:t>ДФ и НП*</w:t>
            </w:r>
          </w:p>
          <w:p w14:paraId="0EB6EEB4" w14:textId="77777777" w:rsidR="007A5480" w:rsidRDefault="007A5480" w:rsidP="00AD1FA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CA3EBB9" w14:textId="77777777" w:rsidR="007A5480" w:rsidRDefault="007A5480" w:rsidP="00AD1FA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2720352" w14:textId="77777777" w:rsidR="007A5480" w:rsidRDefault="007A5480" w:rsidP="00AD1FA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6C8AFF9" w14:textId="104A8E34" w:rsidR="007A5480" w:rsidRPr="003D1C08" w:rsidRDefault="007A5480" w:rsidP="00AD1FA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5480" w14:paraId="62B8EAD4" w14:textId="77777777" w:rsidTr="007763AF">
        <w:tc>
          <w:tcPr>
            <w:tcW w:w="833" w:type="dxa"/>
          </w:tcPr>
          <w:p w14:paraId="15D3781D" w14:textId="46BFECE2" w:rsidR="007A5480" w:rsidRDefault="007A5480" w:rsidP="00D652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1447" w:type="dxa"/>
            <w:vMerge/>
          </w:tcPr>
          <w:p w14:paraId="6CB3B6F7" w14:textId="77777777" w:rsidR="007A5480" w:rsidRPr="003D1C08" w:rsidRDefault="007A5480" w:rsidP="00D6525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9" w:type="dxa"/>
            <w:shd w:val="clear" w:color="auto" w:fill="auto"/>
          </w:tcPr>
          <w:p w14:paraId="457F180B" w14:textId="5E59668B" w:rsidR="007A5480" w:rsidRPr="00D6525E" w:rsidRDefault="007A5480" w:rsidP="00D652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6525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 внесении изменения в пункт 2.7 Порядка подготовки документации по планировке территории, </w:t>
            </w:r>
            <w:r w:rsidRPr="00D6525E">
              <w:rPr>
                <w:rFonts w:ascii="Times New Roman" w:hAnsi="Times New Roman" w:cs="Times New Roman"/>
                <w:sz w:val="28"/>
                <w:szCs w:val="28"/>
              </w:rPr>
              <w:t>внесения в нее изменений и ее отмены</w:t>
            </w:r>
            <w:r w:rsidRPr="00D6525E">
              <w:rPr>
                <w:rFonts w:ascii="Times New Roman" w:hAnsi="Times New Roman" w:cs="Times New Roman"/>
                <w:bCs/>
                <w:sz w:val="28"/>
                <w:szCs w:val="28"/>
              </w:rPr>
              <w:t>, установленного решением Совета депутатов города Новосибирска от 24.05.2017 № 411</w:t>
            </w:r>
          </w:p>
        </w:tc>
        <w:tc>
          <w:tcPr>
            <w:tcW w:w="2753" w:type="dxa"/>
          </w:tcPr>
          <w:p w14:paraId="37CA30A5" w14:textId="57DC7D24" w:rsidR="007A5480" w:rsidRPr="009D7EDE" w:rsidRDefault="007A5480" w:rsidP="00D6525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525E">
              <w:rPr>
                <w:rFonts w:ascii="Times New Roman" w:hAnsi="Times New Roman" w:cs="Times New Roman"/>
                <w:sz w:val="28"/>
                <w:szCs w:val="28"/>
              </w:rPr>
              <w:t>ДСА**</w:t>
            </w:r>
          </w:p>
        </w:tc>
      </w:tr>
      <w:tr w:rsidR="00D6525E" w14:paraId="2EB19B4E" w14:textId="77777777" w:rsidTr="007763AF">
        <w:tc>
          <w:tcPr>
            <w:tcW w:w="833" w:type="dxa"/>
          </w:tcPr>
          <w:p w14:paraId="4B9706B0" w14:textId="0735034B" w:rsidR="00D6525E" w:rsidRDefault="00D6525E" w:rsidP="00D652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1447" w:type="dxa"/>
          </w:tcPr>
          <w:p w14:paraId="7BE866B9" w14:textId="77777777" w:rsidR="00D6525E" w:rsidRPr="00141336" w:rsidRDefault="00D6525E" w:rsidP="00D65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336"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4879" w:type="dxa"/>
          </w:tcPr>
          <w:p w14:paraId="5A6A4349" w14:textId="4EFD9DEF" w:rsidR="00D6525E" w:rsidRPr="00141336" w:rsidRDefault="00D6525E" w:rsidP="00D6525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бюджете города Новосибирска на 2022 год и плановый период 2023 и 2024 годов</w:t>
            </w:r>
          </w:p>
        </w:tc>
        <w:tc>
          <w:tcPr>
            <w:tcW w:w="2753" w:type="dxa"/>
          </w:tcPr>
          <w:p w14:paraId="56773421" w14:textId="7326C89B" w:rsidR="00D6525E" w:rsidRPr="009D7EDE" w:rsidRDefault="00D6525E" w:rsidP="00D6525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7EDE">
              <w:rPr>
                <w:rFonts w:ascii="Times New Roman" w:hAnsi="Times New Roman" w:cs="Times New Roman"/>
                <w:sz w:val="28"/>
                <w:szCs w:val="28"/>
              </w:rPr>
              <w:t>ДФ и НП*</w:t>
            </w:r>
          </w:p>
          <w:p w14:paraId="2D6C4C23" w14:textId="77777777" w:rsidR="00D6525E" w:rsidRPr="00141336" w:rsidRDefault="00D6525E" w:rsidP="00D65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4196" w14:paraId="10F93972" w14:textId="77777777" w:rsidTr="007763AF">
        <w:tc>
          <w:tcPr>
            <w:tcW w:w="833" w:type="dxa"/>
          </w:tcPr>
          <w:p w14:paraId="6E9FC8D7" w14:textId="4162A01E" w:rsidR="00134196" w:rsidRDefault="00134196" w:rsidP="007763A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7A5480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447" w:type="dxa"/>
            <w:vMerge w:val="restart"/>
          </w:tcPr>
          <w:p w14:paraId="02E8C137" w14:textId="77777777" w:rsidR="00134196" w:rsidRPr="00141336" w:rsidRDefault="00134196" w:rsidP="00D6525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336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4879" w:type="dxa"/>
          </w:tcPr>
          <w:p w14:paraId="4ADB5B17" w14:textId="6B7EBC5F" w:rsidR="00134196" w:rsidRPr="00D6525E" w:rsidRDefault="00134196" w:rsidP="00D652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6525E">
              <w:rPr>
                <w:rFonts w:ascii="Times New Roman" w:eastAsia="Times New Roman" w:hAnsi="Times New Roman" w:cs="Times New Roman"/>
                <w:sz w:val="28"/>
                <w:szCs w:val="28"/>
              </w:rPr>
              <w:t>О внесении изменений в решение Совета депутатов города Новосибирска от 23.12.2020 № 70 «О бюджете города Новосибирска на 2021 год и плановый период 2022 и 2023 годов»</w:t>
            </w:r>
          </w:p>
          <w:p w14:paraId="2E125548" w14:textId="7E48D334" w:rsidR="00134196" w:rsidRPr="00CF54C0" w:rsidRDefault="00134196" w:rsidP="00D652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753" w:type="dxa"/>
          </w:tcPr>
          <w:p w14:paraId="3402B489" w14:textId="77777777" w:rsidR="00134196" w:rsidRPr="007A5480" w:rsidRDefault="00134196" w:rsidP="00D6525E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5480">
              <w:rPr>
                <w:rFonts w:ascii="Times New Roman" w:hAnsi="Times New Roman" w:cs="Times New Roman"/>
                <w:sz w:val="26"/>
                <w:szCs w:val="26"/>
              </w:rPr>
              <w:t>ДФ и НП*</w:t>
            </w:r>
          </w:p>
          <w:p w14:paraId="66D4C9E1" w14:textId="77777777" w:rsidR="00134196" w:rsidRPr="009D7EDE" w:rsidRDefault="00134196" w:rsidP="00D6525E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0C88E5C" w14:textId="77777777" w:rsidR="00134196" w:rsidRDefault="00134196" w:rsidP="00D6525E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90A2866" w14:textId="77777777" w:rsidR="00134196" w:rsidRDefault="00134196" w:rsidP="00D6525E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5BCCE1D" w14:textId="77777777" w:rsidR="00134196" w:rsidRDefault="00134196" w:rsidP="00D6525E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73BE829" w14:textId="77777777" w:rsidR="00134196" w:rsidRDefault="00134196" w:rsidP="00D6525E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0461429" w14:textId="77777777" w:rsidR="00134196" w:rsidRDefault="00134196" w:rsidP="00D6525E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C877D8F" w14:textId="77777777" w:rsidR="00134196" w:rsidRDefault="00134196" w:rsidP="00D6525E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455F734" w14:textId="4916E25B" w:rsidR="00134196" w:rsidRDefault="00134196" w:rsidP="00D6525E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34196" w14:paraId="7918ED3D" w14:textId="77777777" w:rsidTr="007763AF">
        <w:tc>
          <w:tcPr>
            <w:tcW w:w="833" w:type="dxa"/>
          </w:tcPr>
          <w:p w14:paraId="70FE182C" w14:textId="42DD9848" w:rsidR="00134196" w:rsidRPr="007A5480" w:rsidRDefault="00134196" w:rsidP="00D6525E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5480"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1447" w:type="dxa"/>
            <w:vMerge/>
          </w:tcPr>
          <w:p w14:paraId="5EF24339" w14:textId="70CCF458" w:rsidR="00134196" w:rsidRPr="00141336" w:rsidRDefault="00134196" w:rsidP="00D6525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9" w:type="dxa"/>
          </w:tcPr>
          <w:p w14:paraId="0F09C9A3" w14:textId="1F5A8807" w:rsidR="00134196" w:rsidRPr="00EE67EC" w:rsidRDefault="00134196" w:rsidP="00D652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7EC">
              <w:rPr>
                <w:rFonts w:ascii="Times New Roman" w:eastAsia="Times New Roman" w:hAnsi="Times New Roman" w:cs="Times New Roman"/>
                <w:sz w:val="28"/>
                <w:szCs w:val="28"/>
              </w:rPr>
              <w:t>О Положении о муниципальном контроле в сфере благоустройства на территории города Новосибирска</w:t>
            </w:r>
          </w:p>
        </w:tc>
        <w:tc>
          <w:tcPr>
            <w:tcW w:w="2753" w:type="dxa"/>
          </w:tcPr>
          <w:p w14:paraId="05892339" w14:textId="189BF4B9" w:rsidR="00134196" w:rsidRPr="009D7EDE" w:rsidRDefault="00134196" w:rsidP="007763A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67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ОКР</w:t>
            </w:r>
            <w:r w:rsidRPr="00EE67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***</w:t>
            </w:r>
          </w:p>
        </w:tc>
      </w:tr>
      <w:tr w:rsidR="00134196" w14:paraId="723CF137" w14:textId="77777777" w:rsidTr="007763AF">
        <w:tc>
          <w:tcPr>
            <w:tcW w:w="833" w:type="dxa"/>
          </w:tcPr>
          <w:p w14:paraId="2DEE6FC6" w14:textId="767D4AD1" w:rsidR="00134196" w:rsidRPr="007A5480" w:rsidRDefault="00134196" w:rsidP="00D6525E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5480">
              <w:rPr>
                <w:rFonts w:ascii="Times New Roman" w:hAnsi="Times New Roman" w:cs="Times New Roman"/>
                <w:sz w:val="26"/>
                <w:szCs w:val="26"/>
              </w:rPr>
              <w:t>7.</w:t>
            </w:r>
          </w:p>
        </w:tc>
        <w:tc>
          <w:tcPr>
            <w:tcW w:w="1447" w:type="dxa"/>
            <w:vMerge/>
          </w:tcPr>
          <w:p w14:paraId="2F42C7B0" w14:textId="77777777" w:rsidR="00134196" w:rsidRPr="00141336" w:rsidRDefault="00134196" w:rsidP="00D6525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9" w:type="dxa"/>
          </w:tcPr>
          <w:p w14:paraId="26FEBA67" w14:textId="77777777" w:rsidR="00134196" w:rsidRPr="00EE67EC" w:rsidRDefault="00134196" w:rsidP="00EE67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7E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 внесении изменений в Программу комплексного развития транспортной инфраструктуры города Новосибирска на 2018 – 2030 годы, утвержденную </w:t>
            </w:r>
            <w:r w:rsidRPr="00EE67E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решением Совета депутатов города Новосибирска от 26.09.2018 № 660</w:t>
            </w:r>
          </w:p>
          <w:p w14:paraId="2FF36CBA" w14:textId="77777777" w:rsidR="00134196" w:rsidRPr="007A1F64" w:rsidRDefault="00134196" w:rsidP="00D652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53" w:type="dxa"/>
          </w:tcPr>
          <w:p w14:paraId="289EE17B" w14:textId="5638C9B4" w:rsidR="00134196" w:rsidRPr="007A1F64" w:rsidRDefault="00134196" w:rsidP="007763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1F6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Д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</w:t>
            </w:r>
            <w:r w:rsidRPr="007A1F6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ДБК****</w:t>
            </w:r>
            <w:r w:rsidRPr="007A1F6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134196" w14:paraId="04B1F016" w14:textId="77777777" w:rsidTr="007763AF">
        <w:tc>
          <w:tcPr>
            <w:tcW w:w="833" w:type="dxa"/>
          </w:tcPr>
          <w:p w14:paraId="1967CAA5" w14:textId="725B7469" w:rsidR="00134196" w:rsidRDefault="00134196" w:rsidP="00D6525E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8.</w:t>
            </w:r>
          </w:p>
        </w:tc>
        <w:tc>
          <w:tcPr>
            <w:tcW w:w="1447" w:type="dxa"/>
            <w:vMerge/>
          </w:tcPr>
          <w:p w14:paraId="3DD5CF31" w14:textId="77777777" w:rsidR="00134196" w:rsidRPr="00141336" w:rsidRDefault="00134196" w:rsidP="00D6525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9" w:type="dxa"/>
          </w:tcPr>
          <w:p w14:paraId="4E7A6DEE" w14:textId="0393F93C" w:rsidR="00134196" w:rsidRPr="007A1F64" w:rsidRDefault="00134196" w:rsidP="00EE67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1F64">
              <w:rPr>
                <w:rFonts w:ascii="Times New Roman" w:eastAsia="Times New Roman" w:hAnsi="Times New Roman" w:cs="Times New Roman"/>
                <w:sz w:val="28"/>
                <w:szCs w:val="28"/>
              </w:rPr>
              <w:t>О внесении изменений в Программу комплексного развития систем коммунальной инфраструктуры города Новосибирска на 2018 – 2030 годы, утвержденную решением Совета депутатов города Новосибирска от 25.12.2017 № 536</w:t>
            </w:r>
          </w:p>
        </w:tc>
        <w:tc>
          <w:tcPr>
            <w:tcW w:w="2753" w:type="dxa"/>
          </w:tcPr>
          <w:p w14:paraId="41DF151A" w14:textId="48029BAF" w:rsidR="00134196" w:rsidRPr="00EE67EC" w:rsidRDefault="00134196" w:rsidP="00EE67E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7EC"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ЭЖКХ*****</w:t>
            </w:r>
          </w:p>
          <w:p w14:paraId="49D82937" w14:textId="77777777" w:rsidR="00134196" w:rsidRPr="007A1F64" w:rsidRDefault="00134196" w:rsidP="00D652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34196" w14:paraId="791E2332" w14:textId="77777777" w:rsidTr="007763AF">
        <w:tc>
          <w:tcPr>
            <w:tcW w:w="833" w:type="dxa"/>
          </w:tcPr>
          <w:p w14:paraId="579E94CC" w14:textId="707977A3" w:rsidR="00134196" w:rsidRDefault="00134196" w:rsidP="00D6525E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9.</w:t>
            </w:r>
          </w:p>
        </w:tc>
        <w:tc>
          <w:tcPr>
            <w:tcW w:w="1447" w:type="dxa"/>
            <w:vMerge/>
          </w:tcPr>
          <w:p w14:paraId="79BF2A07" w14:textId="77777777" w:rsidR="00134196" w:rsidRPr="00141336" w:rsidRDefault="00134196" w:rsidP="00D6525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9" w:type="dxa"/>
          </w:tcPr>
          <w:p w14:paraId="2C9A5D97" w14:textId="77777777" w:rsidR="00134196" w:rsidRPr="00A0206C" w:rsidRDefault="00134196" w:rsidP="00A020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0206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 внесении </w:t>
            </w:r>
            <w:proofErr w:type="gramStart"/>
            <w:r w:rsidRPr="00A0206C">
              <w:rPr>
                <w:rFonts w:ascii="Times New Roman" w:eastAsia="Calibri" w:hAnsi="Times New Roman" w:cs="Times New Roman"/>
                <w:sz w:val="28"/>
                <w:szCs w:val="28"/>
              </w:rPr>
              <w:t>изменений  в</w:t>
            </w:r>
            <w:proofErr w:type="gramEnd"/>
            <w:r w:rsidRPr="00A0206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Правила землепользования и застройки города Новосибирска, утвержденные решением Совета депутатов города  Новосибирска от 24.06.2009 № 1288</w:t>
            </w:r>
          </w:p>
          <w:p w14:paraId="35BC392B" w14:textId="77777777" w:rsidR="00134196" w:rsidRPr="007A1F64" w:rsidRDefault="00134196" w:rsidP="00EE67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53" w:type="dxa"/>
          </w:tcPr>
          <w:p w14:paraId="10E9EC62" w14:textId="15A0CCDF" w:rsidR="00134196" w:rsidRPr="00EE67EC" w:rsidRDefault="00134196" w:rsidP="00EE67E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206C">
              <w:rPr>
                <w:rFonts w:ascii="Times New Roman" w:eastAsia="Times New Roman" w:hAnsi="Times New Roman" w:cs="Times New Roman"/>
                <w:sz w:val="28"/>
                <w:szCs w:val="28"/>
              </w:rPr>
              <w:t>ДСА**</w:t>
            </w:r>
          </w:p>
        </w:tc>
      </w:tr>
    </w:tbl>
    <w:p w14:paraId="441D7CB1" w14:textId="77777777" w:rsidR="00E60EE3" w:rsidRDefault="00E60EE3" w:rsidP="00141336">
      <w:pPr>
        <w:spacing w:after="0"/>
        <w:rPr>
          <w:rFonts w:ascii="Times New Roman" w:hAnsi="Times New Roman" w:cs="Times New Roman"/>
          <w:sz w:val="26"/>
          <w:szCs w:val="26"/>
        </w:rPr>
      </w:pPr>
    </w:p>
    <w:p w14:paraId="3A456792" w14:textId="65705C27" w:rsidR="00E60EE3" w:rsidRPr="00141336" w:rsidRDefault="009D7EDE" w:rsidP="0014133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* </w:t>
      </w:r>
      <w:r w:rsidRPr="00141336">
        <w:rPr>
          <w:rFonts w:ascii="Times New Roman" w:hAnsi="Times New Roman" w:cs="Times New Roman"/>
          <w:sz w:val="28"/>
          <w:szCs w:val="28"/>
        </w:rPr>
        <w:t>Департамент финансов и налоговой политики мэрии города Новосибирска</w:t>
      </w:r>
    </w:p>
    <w:p w14:paraId="13A31AA4" w14:textId="0D5FABF0" w:rsidR="00E60EE3" w:rsidRPr="00141336" w:rsidRDefault="00E60EE3" w:rsidP="00E60EE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41336">
        <w:rPr>
          <w:rFonts w:ascii="Times New Roman" w:hAnsi="Times New Roman" w:cs="Times New Roman"/>
          <w:sz w:val="28"/>
          <w:szCs w:val="28"/>
        </w:rPr>
        <w:t>*</w:t>
      </w:r>
      <w:r w:rsidR="006F44CB">
        <w:rPr>
          <w:rFonts w:ascii="Times New Roman" w:hAnsi="Times New Roman" w:cs="Times New Roman"/>
          <w:sz w:val="28"/>
          <w:szCs w:val="28"/>
        </w:rPr>
        <w:t>*</w:t>
      </w:r>
      <w:r w:rsidRPr="00141336">
        <w:rPr>
          <w:rFonts w:ascii="Times New Roman" w:hAnsi="Times New Roman" w:cs="Times New Roman"/>
          <w:sz w:val="28"/>
          <w:szCs w:val="28"/>
        </w:rPr>
        <w:t xml:space="preserve"> - Департамент строительства и архитектуры мэрии города Новосибирска</w:t>
      </w:r>
    </w:p>
    <w:p w14:paraId="7341CDCE" w14:textId="77777777" w:rsidR="00E60EE3" w:rsidRPr="00141336" w:rsidRDefault="00E60EE3" w:rsidP="00E60EE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41336">
        <w:rPr>
          <w:rFonts w:ascii="Times New Roman" w:hAnsi="Times New Roman" w:cs="Times New Roman"/>
          <w:sz w:val="28"/>
          <w:szCs w:val="28"/>
        </w:rPr>
        <w:t xml:space="preserve">** - Постоянная комиссия Совета депутатов города Новосибирска по градостроительству  </w:t>
      </w:r>
    </w:p>
    <w:p w14:paraId="3E815BEF" w14:textId="4AB70B60" w:rsidR="00E60EE3" w:rsidRDefault="007763AF" w:rsidP="00E60EE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***</w:t>
      </w:r>
      <w:r w:rsidRPr="007763AF">
        <w:rPr>
          <w:rFonts w:ascii="Times New Roman" w:hAnsi="Times New Roman" w:cs="Times New Roman"/>
          <w:sz w:val="28"/>
          <w:szCs w:val="28"/>
        </w:rPr>
        <w:t>Департамент организационно-контрольной работы мэрии города Новосибирска</w:t>
      </w:r>
    </w:p>
    <w:p w14:paraId="6B3C4B72" w14:textId="71CCE1ED" w:rsidR="007763AF" w:rsidRPr="00141336" w:rsidRDefault="007763AF" w:rsidP="00E60EE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****</w:t>
      </w:r>
      <w:r w:rsidRPr="007763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A1F64">
        <w:rPr>
          <w:rFonts w:ascii="Times New Roman" w:eastAsia="Times New Roman" w:hAnsi="Times New Roman" w:cs="Times New Roman"/>
          <w:sz w:val="28"/>
          <w:szCs w:val="28"/>
        </w:rPr>
        <w:t>Департамент транспорта и дорожно-</w:t>
      </w:r>
      <w:proofErr w:type="spellStart"/>
      <w:r w:rsidRPr="007A1F64">
        <w:rPr>
          <w:rFonts w:ascii="Times New Roman" w:eastAsia="Times New Roman" w:hAnsi="Times New Roman" w:cs="Times New Roman"/>
          <w:sz w:val="28"/>
          <w:szCs w:val="28"/>
        </w:rPr>
        <w:t>благоустроительного</w:t>
      </w:r>
      <w:proofErr w:type="spellEnd"/>
      <w:r w:rsidRPr="007A1F64">
        <w:rPr>
          <w:rFonts w:ascii="Times New Roman" w:eastAsia="Times New Roman" w:hAnsi="Times New Roman" w:cs="Times New Roman"/>
          <w:sz w:val="28"/>
          <w:szCs w:val="28"/>
        </w:rPr>
        <w:t xml:space="preserve"> комплекса мэрии города Новосибирска</w:t>
      </w:r>
    </w:p>
    <w:p w14:paraId="000C90DA" w14:textId="6D398A66" w:rsidR="00547F41" w:rsidRPr="00547F41" w:rsidRDefault="00547F41" w:rsidP="00547F4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*****</w:t>
      </w:r>
      <w:r w:rsidRPr="00547F41">
        <w:rPr>
          <w:rFonts w:ascii="Times New Roman" w:hAnsi="Times New Roman" w:cs="Times New Roman"/>
          <w:sz w:val="28"/>
          <w:szCs w:val="28"/>
        </w:rPr>
        <w:t>Департамент энергетики, жилищного и коммунального хозяйства города</w:t>
      </w:r>
    </w:p>
    <w:p w14:paraId="3D80783B" w14:textId="77777777" w:rsidR="00E60EE3" w:rsidRPr="00377605" w:rsidRDefault="00E60EE3" w:rsidP="00E60EE3">
      <w:pPr>
        <w:rPr>
          <w:rFonts w:ascii="Times New Roman" w:hAnsi="Times New Roman" w:cs="Times New Roman"/>
          <w:sz w:val="28"/>
          <w:szCs w:val="28"/>
        </w:rPr>
      </w:pPr>
    </w:p>
    <w:p w14:paraId="04914442" w14:textId="77777777" w:rsidR="00E60EE3" w:rsidRPr="00377605" w:rsidRDefault="00E60EE3" w:rsidP="00E60EE3">
      <w:pPr>
        <w:rPr>
          <w:rFonts w:ascii="Times New Roman" w:hAnsi="Times New Roman" w:cs="Times New Roman"/>
          <w:sz w:val="28"/>
          <w:szCs w:val="28"/>
        </w:rPr>
      </w:pPr>
    </w:p>
    <w:p w14:paraId="53F43CC4" w14:textId="77777777" w:rsidR="00E60EE3" w:rsidRPr="00377605" w:rsidRDefault="00E60EE3" w:rsidP="00E60EE3">
      <w:pPr>
        <w:rPr>
          <w:rFonts w:ascii="Times New Roman" w:hAnsi="Times New Roman" w:cs="Times New Roman"/>
          <w:sz w:val="28"/>
          <w:szCs w:val="28"/>
        </w:rPr>
      </w:pPr>
    </w:p>
    <w:p w14:paraId="5BCC0C29" w14:textId="77777777" w:rsidR="00E60EE3" w:rsidRDefault="00E60EE3" w:rsidP="00E60EE3"/>
    <w:p w14:paraId="33218F29" w14:textId="77777777" w:rsidR="00240B48" w:rsidRPr="00E60EE3" w:rsidRDefault="00240B48" w:rsidP="00E60EE3"/>
    <w:sectPr w:rsidR="00240B48" w:rsidRPr="00E60EE3" w:rsidSect="00A9597E">
      <w:pgSz w:w="11906" w:h="16838"/>
      <w:pgMar w:top="993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5B4A"/>
    <w:rsid w:val="000B032E"/>
    <w:rsid w:val="00134196"/>
    <w:rsid w:val="00141336"/>
    <w:rsid w:val="00240B48"/>
    <w:rsid w:val="003C02C3"/>
    <w:rsid w:val="003D1C08"/>
    <w:rsid w:val="00480120"/>
    <w:rsid w:val="004F2568"/>
    <w:rsid w:val="004F36B2"/>
    <w:rsid w:val="00547F41"/>
    <w:rsid w:val="006F44CB"/>
    <w:rsid w:val="007763AF"/>
    <w:rsid w:val="007A05EE"/>
    <w:rsid w:val="007A1F64"/>
    <w:rsid w:val="007A5480"/>
    <w:rsid w:val="007D5B4A"/>
    <w:rsid w:val="00826D47"/>
    <w:rsid w:val="008E72C8"/>
    <w:rsid w:val="009D7EDE"/>
    <w:rsid w:val="00A0206C"/>
    <w:rsid w:val="00A939BD"/>
    <w:rsid w:val="00AD1FA4"/>
    <w:rsid w:val="00CE295B"/>
    <w:rsid w:val="00CF54C0"/>
    <w:rsid w:val="00D6525E"/>
    <w:rsid w:val="00DD676D"/>
    <w:rsid w:val="00E60EE3"/>
    <w:rsid w:val="00EE67EC"/>
    <w:rsid w:val="00F719B3"/>
    <w:rsid w:val="00FC2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CB013"/>
  <w15:chartTrackingRefBased/>
  <w15:docId w15:val="{CB7D8A38-0423-4B6E-83A5-3FD117767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0EE3"/>
    <w:pPr>
      <w:spacing w:after="200" w:line="276" w:lineRule="auto"/>
    </w:pPr>
    <w:rPr>
      <w:rFonts w:eastAsiaTheme="minorEastAsia"/>
      <w:lang w:eastAsia="ru-RU"/>
    </w:rPr>
  </w:style>
  <w:style w:type="paragraph" w:styleId="5">
    <w:name w:val="heading 5"/>
    <w:basedOn w:val="a"/>
    <w:next w:val="a"/>
    <w:link w:val="50"/>
    <w:qFormat/>
    <w:rsid w:val="00E60EE3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E60EE3"/>
    <w:pPr>
      <w:keepNext/>
      <w:widowControl w:val="0"/>
      <w:spacing w:before="600" w:after="0" w:line="240" w:lineRule="atLeast"/>
      <w:jc w:val="right"/>
      <w:outlineLvl w:val="6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E60EE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rsid w:val="00E60E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E60EE3"/>
    <w:pPr>
      <w:ind w:left="720"/>
      <w:contextualSpacing/>
      <w:textAlignment w:val="baseline"/>
    </w:pPr>
    <w:rPr>
      <w:rFonts w:eastAsia="Times New Roman" w:cs="Times New Roman"/>
    </w:rPr>
  </w:style>
  <w:style w:type="paragraph" w:styleId="3">
    <w:name w:val="Body Text Indent 3"/>
    <w:basedOn w:val="a"/>
    <w:link w:val="30"/>
    <w:rsid w:val="00E60EE3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60EE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ody Text Indent"/>
    <w:basedOn w:val="a"/>
    <w:link w:val="a5"/>
    <w:uiPriority w:val="99"/>
    <w:semiHidden/>
    <w:unhideWhenUsed/>
    <w:rsid w:val="00E60EE3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E60EE3"/>
    <w:rPr>
      <w:rFonts w:eastAsiaTheme="minorEastAsia"/>
      <w:lang w:eastAsia="ru-RU"/>
    </w:rPr>
  </w:style>
  <w:style w:type="table" w:styleId="a6">
    <w:name w:val="Table Grid"/>
    <w:basedOn w:val="a1"/>
    <w:uiPriority w:val="59"/>
    <w:rsid w:val="00E60E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8E72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E72C8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33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A975B0-0350-4A30-A909-531377F92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452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3</cp:revision>
  <cp:lastPrinted>2021-09-16T07:35:00Z</cp:lastPrinted>
  <dcterms:created xsi:type="dcterms:W3CDTF">2021-09-16T07:35:00Z</dcterms:created>
  <dcterms:modified xsi:type="dcterms:W3CDTF">2021-09-16T07:35:00Z</dcterms:modified>
</cp:coreProperties>
</file>